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75" w:rsidRDefault="00064675">
      <w:pPr>
        <w:rPr>
          <w:rFonts w:ascii="Arial" w:eastAsia="Times New Roman" w:hAnsi="Arial" w:cs="Arial"/>
          <w:szCs w:val="24"/>
          <w:lang w:eastAsia="zh-CN"/>
        </w:rPr>
      </w:pPr>
    </w:p>
    <w:tbl>
      <w:tblPr>
        <w:tblW w:w="10508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577"/>
      </w:tblGrid>
      <w:tr w:rsidR="000D6984" w:rsidRPr="00D92B52" w:rsidTr="002978C2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64F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  <w:p w:rsidR="000D6984" w:rsidRDefault="000D6984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49C178D4" wp14:editId="1E4530B7">
                  <wp:extent cx="952500" cy="6381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64F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  <w:p w:rsidR="0021764F" w:rsidRPr="00D92B52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2978C2" w:rsidRPr="00DE25B0" w:rsidRDefault="00BA54EC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Übersicht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="002978C2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Unterweisungs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themen</w:t>
            </w:r>
          </w:p>
          <w:p w:rsidR="002978C2" w:rsidRDefault="00BA54EC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durch die Lehrkräfte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für </w:t>
            </w:r>
            <w:r w:rsidR="002978C2" w:rsidRPr="00D92B5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Schüler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innen und Schüler</w:t>
            </w:r>
            <w:bookmarkStart w:id="0" w:name="_GoBack"/>
            <w:bookmarkEnd w:id="0"/>
          </w:p>
          <w:p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1C6CCC">
              <w:rPr>
                <w:rFonts w:ascii="Arial" w:hAnsi="Arial" w:cs="Arial"/>
                <w:sz w:val="20"/>
              </w:rPr>
              <w:t>Diese Auflistung erhebt keinen Anspruch auf Vollständigkeit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8C2" w:rsidRDefault="002978C2" w:rsidP="003918C5">
            <w:pPr>
              <w:spacing w:after="12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3918C5" w:rsidRPr="002978C2" w:rsidRDefault="000D6984" w:rsidP="002978C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978C2">
              <w:rPr>
                <w:rFonts w:ascii="Arial" w:eastAsia="Times New Roman" w:hAnsi="Arial" w:cs="Arial"/>
                <w:szCs w:val="24"/>
                <w:lang w:eastAsia="zh-CN"/>
              </w:rPr>
              <w:t>Stand</w:t>
            </w:r>
            <w:r w:rsidR="0021764F" w:rsidRPr="002978C2">
              <w:rPr>
                <w:rFonts w:ascii="Arial" w:eastAsia="Times New Roman" w:hAnsi="Arial" w:cs="Arial"/>
                <w:szCs w:val="24"/>
                <w:lang w:eastAsia="zh-CN"/>
              </w:rPr>
              <w:t>:</w:t>
            </w:r>
          </w:p>
          <w:p w:rsidR="000D6984" w:rsidRPr="00D92B52" w:rsidRDefault="00BA54EC" w:rsidP="002978C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t xml:space="preserve"> September</w:t>
            </w:r>
            <w:r w:rsidR="002978C2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0D6984" w:rsidRPr="002978C2">
              <w:rPr>
                <w:rFonts w:ascii="Arial" w:eastAsia="Times New Roman" w:hAnsi="Arial" w:cs="Arial"/>
                <w:szCs w:val="24"/>
                <w:lang w:eastAsia="zh-CN"/>
              </w:rPr>
              <w:t>2022</w:t>
            </w:r>
          </w:p>
        </w:tc>
      </w:tr>
      <w:tr w:rsidR="002978C2" w:rsidRPr="00D92B52" w:rsidTr="00465C4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Unterweisungs-themen</w:t>
            </w:r>
          </w:p>
          <w:p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8C2" w:rsidRPr="00E76370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Wann?</w:t>
            </w:r>
          </w:p>
        </w:tc>
      </w:tr>
      <w:tr w:rsidR="009C75FC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Arbeitsschutz in Schulen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ermeidung von Unfällen durch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467EE" w:rsidRPr="004467EE" w:rsidRDefault="004467EE" w:rsidP="004467EE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Sicheres Verhalten in Unterrichtsräumen, Fachräumen und auf dem gesamten Schulgelände </w:t>
            </w:r>
          </w:p>
          <w:p w:rsidR="004467EE" w:rsidRPr="009C75FC" w:rsidRDefault="004467EE" w:rsidP="004467EE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sichere</w:t>
            </w:r>
            <w:r w:rsidRP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 Verhalten in Pausen und auf dem Schul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hof</w:t>
            </w:r>
            <w:r w:rsidRPr="009C75F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:rsidR="009C75FC" w:rsidRP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Stolpern, Ausrutschen, Umknicken auf Treppen, Fußböden und Wegen</w:t>
            </w:r>
          </w:p>
          <w:p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Umsichtige Teilnahme am Straßenverkehr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- Umsichtiges Verhalten a</w:t>
            </w: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 Haltestellen</w:t>
            </w: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- auf dem Schulweg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- mit dem Schulbus / Schultaxi</w:t>
            </w:r>
            <w:r w:rsidR="00775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– Kann man sich auf die Rücksichtnahme anderer Verkehrsteilnehmer im „Schonraum Schule“ verlassen?</w:t>
            </w:r>
          </w:p>
          <w:p w:rsidR="009C75FC" w:rsidRPr="004467EE" w:rsidRDefault="009C75FC" w:rsidP="004467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9C75FC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Erste Hilfe, Brandschutz und Evakuierung 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Runderlass „Erste Hilfe, Brandschutz und Evakuierung“ </w:t>
            </w:r>
          </w:p>
          <w:p w:rsidR="009C75FC" w:rsidRPr="00D239A3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Richtiges </w:t>
            </w: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im Brand- und Notfall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=&gt; siehe Aushänge in jedem Fach- und Unterrichtsraum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       „Verhalten im Notfall“ und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       „Verhalten im Brandfall“</w:t>
            </w:r>
          </w:p>
          <w:p w:rsidR="009C75FC" w:rsidRPr="00D239A3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Flucht- und Rettungswege </w:t>
            </w:r>
            <w:r w:rsidR="004467E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erklären und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abgehen</w:t>
            </w:r>
          </w:p>
          <w:p w:rsidR="009C75FC" w:rsidRPr="002B6A7C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Erste Hilfe - Verhalten bei Unfällen 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Cs w:val="24"/>
                <w:lang w:eastAsia="zh-CN"/>
              </w:rPr>
              <w:t>Jährlich;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9C75FC" w:rsidRPr="00D239A3" w:rsidRDefault="00775373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br/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in </w:t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</w:t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n ersten drei Wochen des 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Schuljahres</w:t>
            </w:r>
          </w:p>
          <w:p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</w:tr>
      <w:tr w:rsidR="009C75FC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Prävention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in allgemein, fach- &amp; berufs</w:t>
            </w:r>
            <w:r w:rsidR="006679A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bezogenen Räumen</w:t>
            </w:r>
            <w:r w:rsidR="006679A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und Allgemein</w:t>
            </w:r>
          </w:p>
          <w:p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21764F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90" w:hanging="39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</w:t>
            </w:r>
            <w:r w:rsid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ichtiges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in Fachräumen z. B. Werkstattordnung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; Umgang mit Gefahrstoffen</w:t>
            </w:r>
          </w:p>
          <w:p w:rsidR="009C75FC" w:rsidRPr="0021764F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90" w:hanging="39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</w:t>
            </w:r>
            <w:r w:rsid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msichtiges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Verhalten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und Arbeiten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beim Experimentieren</w:t>
            </w:r>
          </w:p>
          <w:p w:rsidR="009C75FC" w:rsidRPr="006679A0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in Notsituationen =&gt; Sicherheitskonzept der Schule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679A0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9A0" w:rsidRPr="00D92B52" w:rsidRDefault="006679A0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Hygiene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9A0" w:rsidRDefault="006679A0" w:rsidP="006679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Schuleigener Hygieneplan</w:t>
            </w:r>
          </w:p>
          <w:p w:rsidR="006679A0" w:rsidRPr="006679A0" w:rsidRDefault="006679A0" w:rsidP="006679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A0" w:rsidRPr="00D92B52" w:rsidRDefault="006679A0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C75FC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Sport- und Spielgeräte</w:t>
            </w:r>
          </w:p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2B6A7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</w:t>
            </w: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weckbestimmte Nutzung von Sport- und Spielgeräten sowie Einrichtungen</w:t>
            </w:r>
          </w:p>
          <w:p w:rsidR="009C75FC" w:rsidRPr="002B6A7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Erläuterung des Gefährdungspotenzials bei unbefugter und nicht bestimmungsgemäßer Nutzung</w:t>
            </w:r>
          </w:p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C75FC" w:rsidRPr="00D92B52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Sicherheits- und Gesundheitsschutz-kennzeichnung</w:t>
            </w:r>
          </w:p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Erläuterung der Sicherheits- und Gesundheitsschutzkennzeichnung im Schulbereich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(z. B. Rettungswegschilder)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C75FC" w:rsidRPr="00D92B52" w:rsidTr="003918C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3918C5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Verhaltensregeln zu besonderen Anlässen / Gefahren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3918C5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48" w:hanging="24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Schulische Veranstaltungen </w:t>
            </w:r>
          </w:p>
          <w:p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Schwimmen / Baden </w:t>
            </w:r>
          </w:p>
          <w:p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Benutzung von Spielgeräten, Nutzungsbeschränkungen (Witterung)</w:t>
            </w:r>
          </w:p>
          <w:p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Schulfahrten</w:t>
            </w:r>
          </w:p>
          <w:p w:rsidR="006679A0" w:rsidRDefault="006679A0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Weihnachtszeit – Umgang mit offenem Feuer</w:t>
            </w:r>
          </w:p>
          <w:p w:rsidR="009C75FC" w:rsidRPr="003918C5" w:rsidRDefault="009C75FC" w:rsidP="009C75FC">
            <w:pPr>
              <w:pStyle w:val="Listenabsatz"/>
              <w:suppressAutoHyphens/>
              <w:spacing w:after="0" w:line="240" w:lineRule="auto"/>
              <w:ind w:left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3918C5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lang w:eastAsia="zh-CN"/>
              </w:rPr>
              <w:t>anlassbezogen</w:t>
            </w:r>
          </w:p>
        </w:tc>
      </w:tr>
      <w:tr w:rsidR="009C75FC" w:rsidRPr="00D92B52" w:rsidTr="003918C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(Betriebs-) Praktikum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Jugendliche in Betrieben</w:t>
            </w:r>
          </w:p>
          <w:p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z. B. Holz- und Metallbranche -</w:t>
            </w: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DGUV Information 211-008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Schuljahres; vor dem Praktikum</w:t>
            </w:r>
          </w:p>
        </w:tc>
      </w:tr>
    </w:tbl>
    <w:p w:rsidR="005F3749" w:rsidRDefault="005F3749"/>
    <w:sectPr w:rsidR="005F3749" w:rsidSect="00D9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9AA18A8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  <w:szCs w:val="20"/>
      </w:rPr>
    </w:lvl>
  </w:abstractNum>
  <w:abstractNum w:abstractNumId="3">
    <w:nsid w:val="04F67CCC"/>
    <w:multiLevelType w:val="hybridMultilevel"/>
    <w:tmpl w:val="E13449A0"/>
    <w:lvl w:ilvl="0" w:tplc="00000003">
      <w:numFmt w:val="bullet"/>
      <w:lvlText w:val="-"/>
      <w:lvlJc w:val="left"/>
      <w:pPr>
        <w:ind w:left="144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52E1A"/>
    <w:multiLevelType w:val="hybridMultilevel"/>
    <w:tmpl w:val="BBF418D6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7E83"/>
    <w:multiLevelType w:val="hybridMultilevel"/>
    <w:tmpl w:val="65FAA582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6480"/>
    <w:multiLevelType w:val="hybridMultilevel"/>
    <w:tmpl w:val="88A0F606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60CA9"/>
    <w:multiLevelType w:val="hybridMultilevel"/>
    <w:tmpl w:val="ADAE75B4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29C9"/>
    <w:multiLevelType w:val="hybridMultilevel"/>
    <w:tmpl w:val="2BF271C4"/>
    <w:lvl w:ilvl="0" w:tplc="00000003">
      <w:numFmt w:val="bullet"/>
      <w:lvlText w:val="-"/>
      <w:lvlJc w:val="left"/>
      <w:pPr>
        <w:ind w:left="108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4672D6"/>
    <w:multiLevelType w:val="hybridMultilevel"/>
    <w:tmpl w:val="BC84AD38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D5461"/>
    <w:multiLevelType w:val="hybridMultilevel"/>
    <w:tmpl w:val="F1E0D164"/>
    <w:lvl w:ilvl="0" w:tplc="BC1AC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0335"/>
    <w:multiLevelType w:val="hybridMultilevel"/>
    <w:tmpl w:val="5E847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2"/>
    <w:rsid w:val="00064675"/>
    <w:rsid w:val="00065820"/>
    <w:rsid w:val="000D6984"/>
    <w:rsid w:val="00122F29"/>
    <w:rsid w:val="001803A2"/>
    <w:rsid w:val="001B6D8A"/>
    <w:rsid w:val="0021764F"/>
    <w:rsid w:val="00224FE1"/>
    <w:rsid w:val="002978C2"/>
    <w:rsid w:val="002B6A7C"/>
    <w:rsid w:val="002D6AE5"/>
    <w:rsid w:val="003918C5"/>
    <w:rsid w:val="003C7746"/>
    <w:rsid w:val="003D6C0C"/>
    <w:rsid w:val="004467EE"/>
    <w:rsid w:val="00541C93"/>
    <w:rsid w:val="005E33AA"/>
    <w:rsid w:val="005F3749"/>
    <w:rsid w:val="00621F02"/>
    <w:rsid w:val="00640A8B"/>
    <w:rsid w:val="006679A0"/>
    <w:rsid w:val="00775373"/>
    <w:rsid w:val="007A2D5D"/>
    <w:rsid w:val="007A5AFF"/>
    <w:rsid w:val="007C4C33"/>
    <w:rsid w:val="00834386"/>
    <w:rsid w:val="00894F78"/>
    <w:rsid w:val="008C1F8B"/>
    <w:rsid w:val="008E1635"/>
    <w:rsid w:val="009103A3"/>
    <w:rsid w:val="009809E5"/>
    <w:rsid w:val="009C75FC"/>
    <w:rsid w:val="00AF2C75"/>
    <w:rsid w:val="00B565FC"/>
    <w:rsid w:val="00B90EC2"/>
    <w:rsid w:val="00B93827"/>
    <w:rsid w:val="00BA1C35"/>
    <w:rsid w:val="00BA54EC"/>
    <w:rsid w:val="00BB0314"/>
    <w:rsid w:val="00BE42A1"/>
    <w:rsid w:val="00BF6656"/>
    <w:rsid w:val="00C80700"/>
    <w:rsid w:val="00CA0051"/>
    <w:rsid w:val="00CB5A2F"/>
    <w:rsid w:val="00CC196B"/>
    <w:rsid w:val="00CC68EC"/>
    <w:rsid w:val="00CC6FDE"/>
    <w:rsid w:val="00CE28B8"/>
    <w:rsid w:val="00D02532"/>
    <w:rsid w:val="00D348FE"/>
    <w:rsid w:val="00D92B52"/>
    <w:rsid w:val="00E76370"/>
    <w:rsid w:val="00EA3C52"/>
    <w:rsid w:val="00EF38A4"/>
    <w:rsid w:val="00F250FD"/>
    <w:rsid w:val="00F623F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8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E2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8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E2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13DE-D0C1-4615-A1DD-DCEED56E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NLSchB RA Braunschweig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Adler, Fachkraft für Arbeitssicherheit</dc:creator>
  <cp:lastModifiedBy>rcc01</cp:lastModifiedBy>
  <cp:revision>2</cp:revision>
  <dcterms:created xsi:type="dcterms:W3CDTF">2022-09-21T13:20:00Z</dcterms:created>
  <dcterms:modified xsi:type="dcterms:W3CDTF">2022-09-21T13:20:00Z</dcterms:modified>
</cp:coreProperties>
</file>