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15" w:rsidRDefault="00014715" w:rsidP="00014715">
      <w:pPr>
        <w:widowControl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(Nichtzutreffendes löschen, auf schulische Belange abstimmen;</w:t>
      </w:r>
    </w:p>
    <w:p w:rsidR="00014715" w:rsidRDefault="00014715" w:rsidP="00014715">
      <w:pPr>
        <w:widowControl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durchgeführte Unterweisungen durch z. B. X markieren lassen.)</w:t>
      </w:r>
    </w:p>
    <w:p w:rsidR="00014715" w:rsidRDefault="00014715" w:rsidP="00014715">
      <w:pPr>
        <w:widowControl/>
        <w:jc w:val="left"/>
        <w:rPr>
          <w:rFonts w:ascii="Arial" w:hAnsi="Arial"/>
          <w:sz w:val="28"/>
          <w:szCs w:val="28"/>
        </w:rPr>
      </w:pPr>
    </w:p>
    <w:tbl>
      <w:tblPr>
        <w:tblStyle w:val="Tabellenraster"/>
        <w:tblW w:w="1006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9078"/>
        <w:gridCol w:w="588"/>
        <w:gridCol w:w="399"/>
      </w:tblGrid>
      <w:tr w:rsidR="00014715" w:rsidTr="00014715">
        <w:trPr>
          <w:gridAfter w:val="1"/>
          <w:wAfter w:w="198" w:type="pct"/>
        </w:trPr>
        <w:tc>
          <w:tcPr>
            <w:tcW w:w="4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5" w:rsidRDefault="00014715">
            <w:pPr>
              <w:widowControl/>
              <w:jc w:val="center"/>
              <w:rPr>
                <w:rFonts w:ascii="Arial" w:hAnsi="Arial"/>
                <w:b/>
                <w:i/>
                <w:szCs w:val="24"/>
              </w:rPr>
            </w:pPr>
            <w:r>
              <w:rPr>
                <w:rFonts w:ascii="Arial" w:hAnsi="Arial"/>
                <w:b/>
                <w:i/>
                <w:szCs w:val="24"/>
              </w:rPr>
              <w:t>- Brandschutz -</w:t>
            </w:r>
          </w:p>
        </w:tc>
      </w:tr>
      <w:tr w:rsidR="00014715" w:rsidTr="00014715">
        <w:trPr>
          <w:gridAfter w:val="1"/>
          <w:wAfter w:w="198" w:type="pct"/>
        </w:trPr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5" w:rsidRDefault="00014715" w:rsidP="00014715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Kaffeemaschinen oder andere Geräte, die warm werden können nicht brennbarer Unterlagen (zum Beispiel Keramikplatten) abstellen.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5" w:rsidRDefault="00014715">
            <w:pPr>
              <w:widowControl/>
              <w:ind w:left="286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4715" w:rsidTr="00014715">
        <w:trPr>
          <w:gridAfter w:val="1"/>
          <w:wAfter w:w="198" w:type="pct"/>
        </w:trPr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5" w:rsidRDefault="00014715" w:rsidP="00014715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Das Rauchverbot im Schulbereich ist zu beachten.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5" w:rsidRDefault="00014715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4715" w:rsidTr="00014715">
        <w:trPr>
          <w:gridAfter w:val="1"/>
          <w:wAfter w:w="198" w:type="pct"/>
        </w:trPr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5" w:rsidRDefault="00014715" w:rsidP="00014715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Keine leicht entzündlichen Arbeitsstoffe in der Nähe oder auf Heizkörpern oder anderen Wärmequellen abstellen.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5" w:rsidRDefault="00014715">
            <w:pPr>
              <w:widowControl/>
              <w:ind w:left="286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4715" w:rsidTr="00014715">
        <w:trPr>
          <w:gridAfter w:val="1"/>
          <w:wAfter w:w="198" w:type="pct"/>
        </w:trPr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5" w:rsidRDefault="00014715" w:rsidP="00014715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Elektrische Geräte (zum Beispiel Kochplatten, Heizlüfter) sofort nach Gebrauch abstellen.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5" w:rsidRDefault="00014715">
            <w:pPr>
              <w:widowControl/>
              <w:ind w:left="286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4715" w:rsidTr="00014715">
        <w:trPr>
          <w:gridAfter w:val="1"/>
          <w:wAfter w:w="198" w:type="pct"/>
        </w:trPr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5" w:rsidRDefault="00014715" w:rsidP="00014715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Bei Leuchten auf ausreichenden Abstand zu brennbaren Gegenständen achten.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5" w:rsidRDefault="00014715">
            <w:pPr>
              <w:widowControl/>
              <w:ind w:left="286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4715" w:rsidTr="00014715">
        <w:trPr>
          <w:gridAfter w:val="1"/>
          <w:wAfter w:w="198" w:type="pct"/>
        </w:trPr>
        <w:tc>
          <w:tcPr>
            <w:tcW w:w="4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5" w:rsidRDefault="00014715">
            <w:pPr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i/>
              </w:rPr>
              <w:t>- Feuerlöscher -</w:t>
            </w:r>
          </w:p>
        </w:tc>
      </w:tr>
      <w:tr w:rsidR="00014715" w:rsidTr="00014715">
        <w:trPr>
          <w:gridAfter w:val="1"/>
          <w:wAfter w:w="198" w:type="pct"/>
        </w:trPr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5" w:rsidRDefault="00014715" w:rsidP="00014715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Standort der Feuerlöscheinrichtungen ist bekannt.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5" w:rsidRDefault="00014715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4715" w:rsidTr="00014715">
        <w:trPr>
          <w:gridAfter w:val="1"/>
          <w:wAfter w:w="198" w:type="pct"/>
        </w:trPr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5" w:rsidRDefault="00014715" w:rsidP="00014715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Feuerlöscher immer freigehalten.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5" w:rsidRDefault="00014715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4715" w:rsidTr="00014715">
        <w:trPr>
          <w:gridAfter w:val="1"/>
          <w:wAfter w:w="198" w:type="pct"/>
        </w:trPr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5" w:rsidRDefault="00014715" w:rsidP="00014715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Bedienungsanleitung der Feuerlöscheinrichtungen regelmäßig lesen.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5" w:rsidRDefault="00014715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4715" w:rsidTr="00014715">
        <w:trPr>
          <w:gridAfter w:val="1"/>
          <w:wAfter w:w="198" w:type="pct"/>
        </w:trPr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5" w:rsidRDefault="00014715" w:rsidP="00014715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Den Feuerlöscher richtig handhaben: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5" w:rsidRDefault="00014715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4715" w:rsidTr="00014715">
        <w:trPr>
          <w:gridAfter w:val="1"/>
          <w:wAfter w:w="198" w:type="pct"/>
          <w:trHeight w:val="7585"/>
        </w:trPr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4715" w:rsidRDefault="00014715">
            <w:pPr>
              <w:widowControl/>
              <w:overflowPunct/>
              <w:autoSpaceDE/>
              <w:adjustRight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03C1EAF9" wp14:editId="58C74A5B">
                  <wp:extent cx="5695950" cy="3219450"/>
                  <wp:effectExtent l="0" t="0" r="0" b="0"/>
                  <wp:docPr id="2" name="Bild 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715" w:rsidRDefault="00014715">
            <w:pPr>
              <w:widowControl/>
              <w:overflowPunct/>
              <w:autoSpaceDE/>
              <w:adjustRightInd/>
              <w:jc w:val="center"/>
              <w:rPr>
                <w:rFonts w:ascii="Arial" w:hAnsi="Arial"/>
              </w:rPr>
            </w:pPr>
          </w:p>
          <w:p w:rsidR="00014715" w:rsidRDefault="00014715">
            <w:pPr>
              <w:widowControl/>
              <w:overflowPunct/>
              <w:autoSpaceDE/>
              <w:adjustRightInd/>
              <w:jc w:val="center"/>
              <w:rPr>
                <w:rFonts w:ascii="Arial" w:hAnsi="Arial"/>
              </w:rPr>
            </w:pPr>
          </w:p>
          <w:p w:rsidR="00014715" w:rsidRDefault="00014715">
            <w:pPr>
              <w:widowControl/>
              <w:overflowPunct/>
              <w:autoSpaceDE/>
              <w:adjustRightInd/>
              <w:jc w:val="center"/>
              <w:rPr>
                <w:rFonts w:ascii="Arial" w:hAnsi="Arial"/>
              </w:rPr>
            </w:pPr>
          </w:p>
          <w:p w:rsidR="00014715" w:rsidRDefault="00014715">
            <w:pPr>
              <w:widowControl/>
              <w:overflowPunct/>
              <w:autoSpaceDE/>
              <w:adjustRightInd/>
              <w:rPr>
                <w:rFonts w:ascii="Arial" w:hAnsi="Arial"/>
              </w:rPr>
            </w:pPr>
          </w:p>
          <w:p w:rsidR="00014715" w:rsidRDefault="00014715">
            <w:pPr>
              <w:widowControl/>
              <w:overflowPunct/>
              <w:autoSpaceDE/>
              <w:adjustRightInd/>
              <w:jc w:val="center"/>
              <w:rPr>
                <w:rFonts w:ascii="Arial" w:hAnsi="Arial"/>
              </w:rPr>
            </w:pPr>
          </w:p>
          <w:p w:rsidR="00014715" w:rsidRDefault="00014715">
            <w:pPr>
              <w:widowControl/>
              <w:overflowPunct/>
              <w:autoSpaceDE/>
              <w:adjustRightInd/>
              <w:jc w:val="center"/>
              <w:rPr>
                <w:rFonts w:ascii="Arial" w:hAnsi="Arial"/>
              </w:rPr>
            </w:pPr>
          </w:p>
          <w:p w:rsidR="00014715" w:rsidRDefault="00014715">
            <w:pPr>
              <w:widowControl/>
              <w:overflowPunct/>
              <w:autoSpaceDE/>
              <w:adjustRightInd/>
              <w:jc w:val="center"/>
              <w:rPr>
                <w:rFonts w:ascii="Arial" w:hAnsi="Arial"/>
              </w:rPr>
            </w:pPr>
          </w:p>
          <w:p w:rsidR="00014715" w:rsidRDefault="00014715">
            <w:pPr>
              <w:jc w:val="center"/>
              <w:rPr>
                <w:rFonts w:ascii="Arial" w:hAnsi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715" w:rsidRDefault="00014715">
            <w:pPr>
              <w:widowControl/>
              <w:overflowPunct/>
              <w:autoSpaceDE/>
              <w:adjustRightInd/>
              <w:jc w:val="center"/>
              <w:rPr>
                <w:rFonts w:ascii="Arial" w:hAnsi="Arial"/>
              </w:rPr>
            </w:pPr>
          </w:p>
        </w:tc>
      </w:tr>
      <w:tr w:rsidR="00014715" w:rsidTr="0001471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5" w:rsidRDefault="00014715">
            <w:pPr>
              <w:widowControl/>
              <w:jc w:val="center"/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</w:rPr>
              <w:lastRenderedPageBreak/>
              <w:t>- Verhalten im Brandfall -</w:t>
            </w:r>
          </w:p>
        </w:tc>
      </w:tr>
      <w:tr w:rsidR="00014715" w:rsidTr="00014715"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5" w:rsidRDefault="00014715">
            <w:pPr>
              <w:widowControl/>
              <w:jc w:val="center"/>
              <w:rPr>
                <w:rFonts w:ascii="Arial"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FC8688" wp14:editId="4CB344AC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5767705</wp:posOffset>
                      </wp:positionV>
                      <wp:extent cx="2493645" cy="685800"/>
                      <wp:effectExtent l="3810" t="0" r="0" b="444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364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B2E01" id="Rectangle 2" o:spid="_x0000_s1026" style="position:absolute;margin-left:224.55pt;margin-top:454.15pt;width:196.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" stroked="f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w:drawing>
                <wp:inline distT="0" distB="0" distL="0" distR="0" wp14:anchorId="41600496" wp14:editId="5F5D7B0E">
                  <wp:extent cx="5191125" cy="6772275"/>
                  <wp:effectExtent l="0" t="0" r="9525" b="9525"/>
                  <wp:docPr id="3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5" cy="677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5" w:rsidRDefault="00014715">
            <w:pPr>
              <w:widowControl/>
              <w:jc w:val="center"/>
              <w:rPr>
                <w:rFonts w:ascii="Arial" w:hAnsi="Arial"/>
              </w:rPr>
            </w:pPr>
          </w:p>
        </w:tc>
      </w:tr>
    </w:tbl>
    <w:p w:rsidR="00014715" w:rsidRDefault="00014715" w:rsidP="00014715">
      <w:pPr>
        <w:widowControl/>
        <w:jc w:val="left"/>
        <w:rPr>
          <w:rFonts w:ascii="Arial" w:hAnsi="Arial"/>
          <w:sz w:val="28"/>
          <w:szCs w:val="28"/>
        </w:rPr>
      </w:pPr>
    </w:p>
    <w:p w:rsidR="00014715" w:rsidRDefault="00014715" w:rsidP="00014715">
      <w:pPr>
        <w:widowControl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Die Unterweisungen wurden von folgenden Lehrkräften durchgeführt:</w:t>
      </w:r>
    </w:p>
    <w:p w:rsidR="00014715" w:rsidRDefault="00014715" w:rsidP="00014715">
      <w:pPr>
        <w:widowControl/>
        <w:numPr>
          <w:ilvl w:val="3"/>
          <w:numId w:val="2"/>
        </w:numPr>
        <w:tabs>
          <w:tab w:val="num" w:pos="1068"/>
        </w:tabs>
        <w:spacing w:before="120"/>
        <w:ind w:left="1066" w:hanging="357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</w:t>
      </w:r>
    </w:p>
    <w:p w:rsidR="00014715" w:rsidRDefault="00014715" w:rsidP="00014715">
      <w:pPr>
        <w:widowControl/>
        <w:numPr>
          <w:ilvl w:val="3"/>
          <w:numId w:val="2"/>
        </w:numPr>
        <w:tabs>
          <w:tab w:val="num" w:pos="1068"/>
        </w:tabs>
        <w:spacing w:before="120"/>
        <w:ind w:left="1066" w:hanging="357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</w:t>
      </w:r>
    </w:p>
    <w:p w:rsidR="00014715" w:rsidRDefault="00014715" w:rsidP="00014715">
      <w:pPr>
        <w:widowControl/>
        <w:jc w:val="left"/>
        <w:rPr>
          <w:rFonts w:ascii="Arial" w:hAnsi="Arial"/>
          <w:sz w:val="28"/>
          <w:szCs w:val="28"/>
        </w:rPr>
      </w:pPr>
    </w:p>
    <w:p w:rsidR="002E1D5D" w:rsidRDefault="002E1D5D">
      <w:bookmarkStart w:id="0" w:name="_GoBack"/>
      <w:bookmarkEnd w:id="0"/>
    </w:p>
    <w:sectPr w:rsidR="002E1D5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715" w:rsidRDefault="00014715" w:rsidP="00014715">
      <w:r>
        <w:separator/>
      </w:r>
    </w:p>
  </w:endnote>
  <w:endnote w:type="continuationSeparator" w:id="0">
    <w:p w:rsidR="00014715" w:rsidRDefault="00014715" w:rsidP="0001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715" w:rsidRDefault="00014715" w:rsidP="00014715">
      <w:r>
        <w:separator/>
      </w:r>
    </w:p>
  </w:footnote>
  <w:footnote w:type="continuationSeparator" w:id="0">
    <w:p w:rsidR="00014715" w:rsidRDefault="00014715" w:rsidP="00014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0" w:type="dxa"/>
      <w:tblLook w:val="01E0" w:firstRow="1" w:lastRow="1" w:firstColumn="1" w:lastColumn="1" w:noHBand="0" w:noVBand="0"/>
    </w:tblPr>
    <w:tblGrid>
      <w:gridCol w:w="1916"/>
      <w:gridCol w:w="5178"/>
      <w:gridCol w:w="1968"/>
    </w:tblGrid>
    <w:tr w:rsidR="00014715" w:rsidRPr="00014715" w:rsidTr="00014715">
      <w:trPr>
        <w:trHeight w:val="1510"/>
      </w:trPr>
      <w:tc>
        <w:tcPr>
          <w:tcW w:w="1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4715" w:rsidRPr="00014715" w:rsidRDefault="00014715" w:rsidP="00014715">
          <w:pPr>
            <w:jc w:val="center"/>
          </w:pPr>
          <w:r w:rsidRPr="00014715">
            <w:rPr>
              <w:noProof/>
            </w:rPr>
            <w:drawing>
              <wp:inline distT="0" distB="0" distL="0" distR="0" wp14:anchorId="7348E620" wp14:editId="58C86746">
                <wp:extent cx="952500" cy="638175"/>
                <wp:effectExtent l="0" t="0" r="0" b="9525"/>
                <wp:docPr id="1" name="Bild 3" descr="100xlogo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100xlogo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4715" w:rsidRPr="00014715" w:rsidRDefault="00014715" w:rsidP="00014715">
          <w:pPr>
            <w:tabs>
              <w:tab w:val="left" w:pos="4488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014715">
            <w:rPr>
              <w:rFonts w:ascii="Arial" w:hAnsi="Arial" w:cs="Arial"/>
              <w:b/>
              <w:sz w:val="32"/>
              <w:szCs w:val="32"/>
            </w:rPr>
            <w:t xml:space="preserve">Unterweisung </w:t>
          </w:r>
        </w:p>
        <w:p w:rsidR="00014715" w:rsidRPr="00014715" w:rsidRDefault="00014715" w:rsidP="00014715">
          <w:pPr>
            <w:tabs>
              <w:tab w:val="left" w:pos="4488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014715">
            <w:rPr>
              <w:rFonts w:ascii="Arial" w:hAnsi="Arial" w:cs="Arial"/>
              <w:b/>
              <w:sz w:val="32"/>
              <w:szCs w:val="32"/>
            </w:rPr>
            <w:t xml:space="preserve">für fachspezifische Gefährdungen </w:t>
          </w:r>
        </w:p>
        <w:p w:rsidR="00014715" w:rsidRPr="00014715" w:rsidRDefault="00014715" w:rsidP="00014715">
          <w:pPr>
            <w:tabs>
              <w:tab w:val="left" w:pos="4488"/>
            </w:tabs>
            <w:jc w:val="center"/>
            <w:rPr>
              <w:rFonts w:ascii="Arial" w:hAnsi="Arial" w:cs="Arial"/>
              <w:b/>
              <w:i/>
              <w:sz w:val="32"/>
              <w:szCs w:val="32"/>
            </w:rPr>
          </w:pPr>
          <w:r w:rsidRPr="00014715">
            <w:rPr>
              <w:rFonts w:ascii="Arial" w:hAnsi="Arial" w:cs="Arial"/>
              <w:b/>
              <w:i/>
              <w:sz w:val="32"/>
              <w:szCs w:val="32"/>
            </w:rPr>
            <w:t>Brandschutz</w:t>
          </w:r>
        </w:p>
      </w:tc>
      <w:tc>
        <w:tcPr>
          <w:tcW w:w="20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4715" w:rsidRPr="00014715" w:rsidRDefault="00014715" w:rsidP="00014715">
          <w:pPr>
            <w:jc w:val="center"/>
            <w:rPr>
              <w:rFonts w:ascii="Arial" w:hAnsi="Arial" w:cs="Arial"/>
              <w:sz w:val="32"/>
              <w:szCs w:val="32"/>
            </w:rPr>
          </w:pPr>
          <w:r w:rsidRPr="00014715">
            <w:rPr>
              <w:rFonts w:ascii="Arial" w:hAnsi="Arial" w:cs="Arial"/>
              <w:sz w:val="32"/>
              <w:szCs w:val="32"/>
            </w:rPr>
            <w:t>Abteilung</w:t>
          </w:r>
        </w:p>
      </w:tc>
    </w:tr>
  </w:tbl>
  <w:p w:rsidR="00014715" w:rsidRDefault="000147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B1A"/>
    <w:multiLevelType w:val="hybridMultilevel"/>
    <w:tmpl w:val="8E5E1D82"/>
    <w:lvl w:ilvl="0" w:tplc="BF9694E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02DF44F9"/>
    <w:multiLevelType w:val="hybridMultilevel"/>
    <w:tmpl w:val="2346B536"/>
    <w:lvl w:ilvl="0" w:tplc="04070001">
      <w:start w:val="1"/>
      <w:numFmt w:val="bullet"/>
      <w:lvlText w:val=""/>
      <w:lvlJc w:val="left"/>
      <w:pPr>
        <w:tabs>
          <w:tab w:val="num" w:pos="646"/>
        </w:tabs>
        <w:ind w:left="6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15"/>
    <w:rsid w:val="00014715"/>
    <w:rsid w:val="002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0DD61-E848-49D4-B727-12357E5B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471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CG Times (WN)" w:eastAsia="Times New Roman" w:hAnsi="CG Times (WN)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7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4715"/>
  </w:style>
  <w:style w:type="paragraph" w:styleId="Fuzeile">
    <w:name w:val="footer"/>
    <w:basedOn w:val="Standard"/>
    <w:link w:val="FuzeileZchn"/>
    <w:uiPriority w:val="99"/>
    <w:unhideWhenUsed/>
    <w:rsid w:val="000147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4715"/>
  </w:style>
  <w:style w:type="table" w:styleId="Tabellenraster">
    <w:name w:val="Table Grid"/>
    <w:basedOn w:val="NormaleTabelle"/>
    <w:rsid w:val="0001471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F96B4CFC.dotm</Template>
  <TotalTime>0</TotalTime>
  <Pages>2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2016-10-06T12:35:00Z</dcterms:created>
  <dcterms:modified xsi:type="dcterms:W3CDTF">2016-10-06T12:36:00Z</dcterms:modified>
</cp:coreProperties>
</file>