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05" w:type="dxa"/>
        <w:jc w:val="center"/>
        <w:tblBorders>
          <w:top w:val="single" w:sz="48" w:space="0" w:color="0000FF"/>
          <w:left w:val="single" w:sz="48" w:space="0" w:color="0000FF"/>
          <w:bottom w:val="single" w:sz="48" w:space="0" w:color="0000FF"/>
          <w:right w:val="single" w:sz="48" w:space="0" w:color="0000FF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336"/>
        <w:gridCol w:w="11"/>
        <w:gridCol w:w="1277"/>
        <w:gridCol w:w="4683"/>
        <w:gridCol w:w="2499"/>
        <w:gridCol w:w="22"/>
        <w:gridCol w:w="177"/>
      </w:tblGrid>
      <w:tr w:rsidR="006E3687" w:rsidTr="003C30D9">
        <w:trPr>
          <w:trHeight w:val="1065"/>
          <w:jc w:val="center"/>
        </w:trPr>
        <w:tc>
          <w:tcPr>
            <w:tcW w:w="2624" w:type="dxa"/>
            <w:gridSpan w:val="3"/>
            <w:tcBorders>
              <w:top w:val="single" w:sz="48" w:space="0" w:color="0000FF"/>
              <w:left w:val="single" w:sz="48" w:space="0" w:color="0000FF"/>
              <w:bottom w:val="nil"/>
              <w:right w:val="nil"/>
            </w:tcBorders>
            <w:vAlign w:val="center"/>
          </w:tcPr>
          <w:p w:rsidR="006E3687" w:rsidRPr="00744FAA" w:rsidRDefault="00744FAA" w:rsidP="002040ED">
            <w:pPr>
              <w:jc w:val="center"/>
              <w:rPr>
                <w:rFonts w:ascii="Arial" w:hAnsi="Arial" w:cs="Arial"/>
              </w:rPr>
            </w:pPr>
            <w:bookmarkStart w:id="0" w:name="_Hlk382810628"/>
            <w:r w:rsidRPr="00744FAA">
              <w:rPr>
                <w:rFonts w:ascii="Arial" w:hAnsi="Arial" w:cs="Arial"/>
              </w:rPr>
              <w:t>Name/Logo der Schule</w:t>
            </w:r>
          </w:p>
        </w:tc>
        <w:tc>
          <w:tcPr>
            <w:tcW w:w="4683" w:type="dxa"/>
            <w:tcBorders>
              <w:left w:val="nil"/>
            </w:tcBorders>
          </w:tcPr>
          <w:p w:rsidR="006E3687" w:rsidRDefault="006E3687">
            <w:pPr>
              <w:pStyle w:val="berschrift3"/>
              <w:spacing w:before="60"/>
              <w:rPr>
                <w:sz w:val="44"/>
              </w:rPr>
            </w:pPr>
            <w:r>
              <w:rPr>
                <w:sz w:val="44"/>
              </w:rPr>
              <w:t>Betriebsanweisung</w:t>
            </w:r>
          </w:p>
          <w:p w:rsidR="006E3687" w:rsidRDefault="00E12783" w:rsidP="006E36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für</w:t>
            </w:r>
          </w:p>
          <w:p w:rsidR="006E3687" w:rsidRPr="0027787A" w:rsidRDefault="002C466D" w:rsidP="006E3687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C43CA6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zh-CN"/>
              </w:rPr>
              <w:t xml:space="preserve">Glasbearbeitung  </w:t>
            </w:r>
            <w:bookmarkStart w:id="1" w:name="_GoBack"/>
            <w:bookmarkEnd w:id="1"/>
          </w:p>
        </w:tc>
        <w:tc>
          <w:tcPr>
            <w:tcW w:w="2698" w:type="dxa"/>
            <w:gridSpan w:val="3"/>
          </w:tcPr>
          <w:p w:rsidR="00DA4C02" w:rsidRPr="009D3A8B" w:rsidRDefault="00DA4C02" w:rsidP="00DA4C02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D3A8B">
              <w:rPr>
                <w:rFonts w:ascii="Arial" w:hAnsi="Arial" w:cs="Arial"/>
                <w:b/>
                <w:sz w:val="24"/>
                <w:szCs w:val="24"/>
              </w:rPr>
              <w:t>Raum</w:t>
            </w: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744FAA" w:rsidRDefault="00744FAA" w:rsidP="00DA4C0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</w:p>
          <w:p w:rsidR="00921EE4" w:rsidRPr="005E6BEB" w:rsidRDefault="00DA4C02" w:rsidP="00DA4C02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CF5408">
              <w:rPr>
                <w:rFonts w:ascii="Arial" w:hAnsi="Arial" w:cs="Arial"/>
                <w:sz w:val="12"/>
                <w:szCs w:val="12"/>
              </w:rPr>
              <w:t>verantwortlich</w:t>
            </w:r>
          </w:p>
        </w:tc>
      </w:tr>
      <w:tr w:rsidR="006E3687" w:rsidTr="003C30D9">
        <w:trPr>
          <w:cantSplit/>
          <w:trHeight w:val="250"/>
          <w:jc w:val="center"/>
        </w:trPr>
        <w:tc>
          <w:tcPr>
            <w:tcW w:w="10005" w:type="dxa"/>
            <w:gridSpan w:val="7"/>
            <w:tcBorders>
              <w:top w:val="nil"/>
            </w:tcBorders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</w:pPr>
            <w:r>
              <w:t>Gefahren für Mensch und Umwelt</w:t>
            </w:r>
          </w:p>
        </w:tc>
      </w:tr>
      <w:tr w:rsidR="006E3687" w:rsidTr="003C30D9">
        <w:trPr>
          <w:cantSplit/>
          <w:jc w:val="center"/>
        </w:trPr>
        <w:tc>
          <w:tcPr>
            <w:tcW w:w="1347" w:type="dxa"/>
            <w:gridSpan w:val="2"/>
            <w:tcBorders>
              <w:top w:val="nil"/>
              <w:bottom w:val="nil"/>
            </w:tcBorders>
          </w:tcPr>
          <w:p w:rsidR="009A05D5" w:rsidRDefault="003C30D9" w:rsidP="009A05D5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668FFAF7" wp14:editId="3C9BC7C6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216535</wp:posOffset>
                  </wp:positionV>
                  <wp:extent cx="682625" cy="591185"/>
                  <wp:effectExtent l="0" t="0" r="3175" b="0"/>
                  <wp:wrapTopAndBottom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5911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9A05D5">
              <w:t xml:space="preserve">  </w:t>
            </w:r>
          </w:p>
          <w:p w:rsidR="006E3687" w:rsidRPr="009A05D5" w:rsidRDefault="001D5363" w:rsidP="00F45E87">
            <w:r>
              <w:t xml:space="preserve">  </w:t>
            </w:r>
          </w:p>
        </w:tc>
        <w:tc>
          <w:tcPr>
            <w:tcW w:w="8658" w:type="dxa"/>
            <w:gridSpan w:val="5"/>
            <w:tcBorders>
              <w:top w:val="nil"/>
              <w:bottom w:val="nil"/>
              <w:right w:val="single" w:sz="48" w:space="0" w:color="0000FF"/>
            </w:tcBorders>
          </w:tcPr>
          <w:p w:rsidR="003C30D9" w:rsidRPr="003C30D9" w:rsidRDefault="003C30D9" w:rsidP="003C30D9">
            <w:pPr>
              <w:autoSpaceDE/>
              <w:autoSpaceDN/>
              <w:spacing w:before="20" w:after="20"/>
              <w:ind w:left="1080"/>
              <w:rPr>
                <w:rFonts w:ascii="Arial" w:hAnsi="Arial" w:cs="Arial"/>
                <w:sz w:val="22"/>
                <w:szCs w:val="22"/>
              </w:rPr>
            </w:pPr>
          </w:p>
          <w:p w:rsidR="003C30D9" w:rsidRPr="003C30D9" w:rsidRDefault="003C30D9" w:rsidP="003C30D9">
            <w:p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      Gefahr durch:</w:t>
            </w:r>
          </w:p>
          <w:p w:rsidR="001D5363" w:rsidRPr="003C30D9" w:rsidRDefault="003C30D9" w:rsidP="00E12783">
            <w:pPr>
              <w:numPr>
                <w:ilvl w:val="0"/>
                <w:numId w:val="18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Scharfe Kanten und Abschnitte</w:t>
            </w:r>
          </w:p>
          <w:p w:rsidR="003C30D9" w:rsidRPr="003C30D9" w:rsidRDefault="003C30D9" w:rsidP="00E12783">
            <w:pPr>
              <w:numPr>
                <w:ilvl w:val="0"/>
                <w:numId w:val="18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Unkontrollierter Glasbruch</w:t>
            </w:r>
          </w:p>
          <w:p w:rsidR="003C30D9" w:rsidRPr="0062590D" w:rsidRDefault="003C30D9" w:rsidP="00E12783">
            <w:pPr>
              <w:numPr>
                <w:ilvl w:val="0"/>
                <w:numId w:val="18"/>
              </w:numPr>
              <w:autoSpaceDE/>
              <w:autoSpaceDN/>
              <w:spacing w:before="20" w:after="2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Herabfallende, schwere Teile</w:t>
            </w:r>
          </w:p>
          <w:p w:rsidR="00FE73EB" w:rsidRPr="004D33E3" w:rsidRDefault="00FE73EB" w:rsidP="001D5363">
            <w:pPr>
              <w:pStyle w:val="Textkrper-Zeileneinzug"/>
              <w:autoSpaceDE/>
              <w:autoSpaceDN/>
              <w:spacing w:before="20" w:after="20"/>
              <w:ind w:left="360"/>
              <w:rPr>
                <w:rFonts w:ascii="Arial" w:hAnsi="Arial" w:cs="Arial"/>
              </w:rPr>
            </w:pPr>
          </w:p>
        </w:tc>
      </w:tr>
      <w:tr w:rsidR="006E3687" w:rsidTr="003C30D9">
        <w:trPr>
          <w:cantSplit/>
          <w:trHeight w:val="184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Pr="00CE1D1F" w:rsidRDefault="006E3687" w:rsidP="006E3687">
            <w:pPr>
              <w:pStyle w:val="berschrift5"/>
              <w:spacing w:before="40" w:after="40"/>
            </w:pPr>
            <w:r w:rsidRPr="00CE1D1F">
              <w:t>Schutzmaßnahmen und Verhaltensregeln</w:t>
            </w:r>
          </w:p>
        </w:tc>
      </w:tr>
      <w:tr w:rsidR="006E3687" w:rsidTr="003C30D9">
        <w:trPr>
          <w:cantSplit/>
          <w:jc w:val="center"/>
        </w:trPr>
        <w:tc>
          <w:tcPr>
            <w:tcW w:w="1336" w:type="dxa"/>
            <w:tcBorders>
              <w:bottom w:val="single" w:sz="4" w:space="0" w:color="auto"/>
            </w:tcBorders>
            <w:shd w:val="clear" w:color="auto" w:fill="FFFFFF"/>
          </w:tcPr>
          <w:p w:rsidR="00BE6CDD" w:rsidRDefault="002C466D" w:rsidP="002C466D">
            <w:pPr>
              <w:pStyle w:val="Textkrper"/>
            </w:pPr>
            <w:r>
              <w:rPr>
                <w:noProof/>
              </w:rPr>
              <w:drawing>
                <wp:anchor distT="0" distB="0" distL="114300" distR="114300" simplePos="0" relativeHeight="251661312" behindDoc="0" locked="0" layoutInCell="1" allowOverlap="1" wp14:anchorId="15974D36" wp14:editId="6879BE52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2350770</wp:posOffset>
                  </wp:positionV>
                  <wp:extent cx="676275" cy="676275"/>
                  <wp:effectExtent l="0" t="0" r="9525" b="9525"/>
                  <wp:wrapNone/>
                  <wp:docPr id="6" name="Grafik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0288" behindDoc="0" locked="0" layoutInCell="1" allowOverlap="1" wp14:anchorId="4B820EE9" wp14:editId="5782EE57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1579245</wp:posOffset>
                  </wp:positionV>
                  <wp:extent cx="676275" cy="676275"/>
                  <wp:effectExtent l="0" t="0" r="9525" b="9525"/>
                  <wp:wrapNone/>
                  <wp:docPr id="4" name="Grafik 5" descr="D-M006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" descr="D-M006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3360" behindDoc="0" locked="0" layoutInCell="1" allowOverlap="1" wp14:anchorId="54FE5672" wp14:editId="3C474142">
                  <wp:simplePos x="0" y="0"/>
                  <wp:positionH relativeFrom="column">
                    <wp:posOffset>122555</wp:posOffset>
                  </wp:positionH>
                  <wp:positionV relativeFrom="paragraph">
                    <wp:posOffset>836295</wp:posOffset>
                  </wp:positionV>
                  <wp:extent cx="676275" cy="676275"/>
                  <wp:effectExtent l="0" t="0" r="9525" b="9525"/>
                  <wp:wrapNone/>
                  <wp:docPr id="3" name="Grafik 4" descr="D-M005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4" descr="D-M005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76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62336" behindDoc="0" locked="0" layoutInCell="1" allowOverlap="1" wp14:anchorId="149F65C2" wp14:editId="420F82B7">
                  <wp:simplePos x="0" y="0"/>
                  <wp:positionH relativeFrom="column">
                    <wp:posOffset>103505</wp:posOffset>
                  </wp:positionH>
                  <wp:positionV relativeFrom="paragraph">
                    <wp:posOffset>55245</wp:posOffset>
                  </wp:positionV>
                  <wp:extent cx="695325" cy="695325"/>
                  <wp:effectExtent l="0" t="0" r="9525" b="9525"/>
                  <wp:wrapNone/>
                  <wp:docPr id="2" name="Grafik 3" descr="D-M007--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3" descr="D-M007--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470" w:type="dxa"/>
            <w:gridSpan w:val="4"/>
            <w:tcBorders>
              <w:bottom w:val="single" w:sz="4" w:space="0" w:color="auto"/>
              <w:right w:val="nil"/>
            </w:tcBorders>
            <w:shd w:val="clear" w:color="auto" w:fill="FFFFFF"/>
          </w:tcPr>
          <w:p w:rsidR="00FE73EB" w:rsidRPr="00E12783" w:rsidRDefault="00FE73EB" w:rsidP="00FE73EB">
            <w:pPr>
              <w:widowControl w:val="0"/>
              <w:tabs>
                <w:tab w:val="left" w:pos="400"/>
              </w:tabs>
              <w:adjustRightInd w:val="0"/>
              <w:ind w:left="360"/>
              <w:rPr>
                <w:rFonts w:ascii="Arial" w:hAnsi="Arial" w:cs="Arial"/>
                <w:color w:val="000000"/>
                <w:sz w:val="16"/>
                <w:szCs w:val="16"/>
              </w:rPr>
            </w:pPr>
          </w:p>
          <w:p w:rsidR="00E12783" w:rsidRDefault="00E12783" w:rsidP="00E12783">
            <w:pPr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Tragen von enganliegender Arbeitskleidung</w:t>
            </w:r>
          </w:p>
          <w:p w:rsidR="00E12783" w:rsidRPr="00E12783" w:rsidRDefault="00E12783" w:rsidP="00E12783">
            <w:pPr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Tragen von dem Bereich entsprechenden Sicherheitsschuhe</w:t>
            </w:r>
          </w:p>
          <w:p w:rsidR="002C466D" w:rsidRPr="003C30D9" w:rsidRDefault="002C466D" w:rsidP="00E12783">
            <w:pPr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3C30D9">
              <w:rPr>
                <w:rFonts w:ascii="Arial" w:hAnsi="Arial" w:cs="Arial"/>
                <w:sz w:val="22"/>
                <w:szCs w:val="22"/>
                <w:lang w:eastAsia="zh-CN"/>
              </w:rPr>
              <w:t>Bei der Handhabung von Glas griffige, sch</w:t>
            </w:r>
            <w:r>
              <w:rPr>
                <w:rFonts w:ascii="Arial" w:hAnsi="Arial" w:cs="Arial"/>
                <w:sz w:val="22"/>
                <w:szCs w:val="22"/>
                <w:lang w:eastAsia="zh-CN"/>
              </w:rPr>
              <w:t xml:space="preserve">nittfeste Handschuhe benutzen </w:t>
            </w:r>
          </w:p>
          <w:p w:rsidR="002C466D" w:rsidRPr="002C466D" w:rsidRDefault="002C466D" w:rsidP="00E12783">
            <w:pPr>
              <w:numPr>
                <w:ilvl w:val="0"/>
                <w:numId w:val="19"/>
              </w:numPr>
              <w:tabs>
                <w:tab w:val="left" w:pos="284"/>
              </w:tabs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  <w:lang w:eastAsia="zh-CN"/>
              </w:rPr>
              <w:t>Beim Bewegen und Bearbeiten großer schwerer Glaselemente sind Sicherheitsschuhe zu tragen</w:t>
            </w:r>
          </w:p>
          <w:p w:rsidR="003C30D9" w:rsidRPr="003C30D9" w:rsidRDefault="003C30D9" w:rsidP="00E12783">
            <w:pPr>
              <w:numPr>
                <w:ilvl w:val="0"/>
                <w:numId w:val="19"/>
              </w:numPr>
              <w:suppressAutoHyphens/>
              <w:autoSpaceDN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C30D9">
              <w:rPr>
                <w:rFonts w:ascii="Arial" w:hAnsi="Arial" w:cs="Arial"/>
                <w:sz w:val="22"/>
                <w:szCs w:val="22"/>
                <w:lang w:eastAsia="zh-CN"/>
              </w:rPr>
              <w:t>Zur Bearbeitung von Glasoberflächen nur quarzfreie Stoffe verwenden</w:t>
            </w:r>
          </w:p>
          <w:p w:rsidR="003C30D9" w:rsidRPr="003C30D9" w:rsidRDefault="003C30D9" w:rsidP="00E12783">
            <w:pPr>
              <w:numPr>
                <w:ilvl w:val="0"/>
                <w:numId w:val="19"/>
              </w:numPr>
              <w:suppressAutoHyphens/>
              <w:autoSpaceDN/>
              <w:spacing w:line="360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C30D9">
              <w:rPr>
                <w:rFonts w:ascii="Arial" w:hAnsi="Arial" w:cs="Arial"/>
                <w:sz w:val="22"/>
                <w:szCs w:val="22"/>
                <w:lang w:eastAsia="zh-CN"/>
              </w:rPr>
              <w:t>Maschinelles Bearbeiten, z.B. Bohren, Schleifen oder Polieren, von Glas nur unter Wasserspülung durchführen</w:t>
            </w:r>
          </w:p>
          <w:p w:rsidR="003C30D9" w:rsidRPr="003C30D9" w:rsidRDefault="003C30D9" w:rsidP="00E12783">
            <w:pPr>
              <w:numPr>
                <w:ilvl w:val="0"/>
                <w:numId w:val="19"/>
              </w:numPr>
              <w:suppressAutoHyphens/>
              <w:autoSpaceDN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C30D9">
              <w:rPr>
                <w:rFonts w:ascii="Arial" w:hAnsi="Arial" w:cs="Arial"/>
                <w:sz w:val="22"/>
                <w:szCs w:val="22"/>
                <w:lang w:eastAsia="zh-CN"/>
              </w:rPr>
              <w:t>Hand-Nassschleifmaschinen nur mit der Schutzmaßnahme Schutzkleinspannung oder Schutztrennung betreiben</w:t>
            </w:r>
          </w:p>
          <w:p w:rsidR="003C30D9" w:rsidRPr="003C30D9" w:rsidRDefault="003C30D9" w:rsidP="00E12783">
            <w:pPr>
              <w:numPr>
                <w:ilvl w:val="0"/>
                <w:numId w:val="19"/>
              </w:numPr>
              <w:suppressAutoHyphens/>
              <w:autoSpaceDN/>
              <w:spacing w:line="276" w:lineRule="auto"/>
              <w:rPr>
                <w:rFonts w:ascii="Arial" w:hAnsi="Arial" w:cs="Arial"/>
                <w:sz w:val="22"/>
                <w:szCs w:val="22"/>
                <w:lang w:eastAsia="zh-CN"/>
              </w:rPr>
            </w:pPr>
            <w:r w:rsidRPr="003C30D9">
              <w:rPr>
                <w:rFonts w:ascii="Arial" w:hAnsi="Arial" w:cs="Arial"/>
                <w:sz w:val="22"/>
                <w:szCs w:val="22"/>
                <w:lang w:eastAsia="zh-CN"/>
              </w:rPr>
              <w:t>Am Arbeitsplatz (z.B. Boden und Bearbeitungstisch) anfallenden Glasbruch, Glassplitter und -reste umgehend beseitigen. Arbeitsplatz stets sauber halten</w:t>
            </w:r>
          </w:p>
          <w:p w:rsidR="00E12783" w:rsidRPr="00E12783" w:rsidRDefault="003C30D9" w:rsidP="00E12783">
            <w:pPr>
              <w:numPr>
                <w:ilvl w:val="0"/>
                <w:numId w:val="19"/>
              </w:numPr>
              <w:suppressAutoHyphens/>
              <w:autoSpaceDE/>
              <w:autoSpaceDN/>
              <w:spacing w:before="20" w:after="20" w:line="360" w:lineRule="auto"/>
              <w:rPr>
                <w:rFonts w:ascii="Arial" w:hAnsi="Arial"/>
                <w:sz w:val="22"/>
                <w:szCs w:val="22"/>
              </w:rPr>
            </w:pPr>
            <w:r w:rsidRPr="002C466D">
              <w:rPr>
                <w:rFonts w:ascii="Arial" w:hAnsi="Arial" w:cs="Arial"/>
                <w:sz w:val="22"/>
                <w:szCs w:val="22"/>
                <w:lang w:eastAsia="zh-CN"/>
              </w:rPr>
              <w:t>Beim Entfernen von Glasresten und -splittern Schutzbr</w:t>
            </w:r>
            <w:r w:rsidR="002C466D">
              <w:rPr>
                <w:rFonts w:ascii="Arial" w:hAnsi="Arial" w:cs="Arial"/>
                <w:sz w:val="22"/>
                <w:szCs w:val="22"/>
                <w:lang w:eastAsia="zh-CN"/>
              </w:rPr>
              <w:t>ille tragen</w:t>
            </w:r>
          </w:p>
        </w:tc>
        <w:tc>
          <w:tcPr>
            <w:tcW w:w="199" w:type="dxa"/>
            <w:gridSpan w:val="2"/>
            <w:tcBorders>
              <w:top w:val="nil"/>
              <w:left w:val="nil"/>
              <w:bottom w:val="nil"/>
            </w:tcBorders>
            <w:shd w:val="clear" w:color="auto" w:fill="FFFFFF"/>
          </w:tcPr>
          <w:p w:rsidR="006E3687" w:rsidRDefault="006E3687" w:rsidP="006E3687">
            <w:pPr>
              <w:pStyle w:val="Textkrper"/>
            </w:pPr>
          </w:p>
        </w:tc>
      </w:tr>
      <w:tr w:rsidR="006E3687" w:rsidTr="003C30D9">
        <w:trPr>
          <w:cantSplit/>
          <w:trHeight w:val="20"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 w:val="22"/>
                <w:szCs w:val="24"/>
              </w:rPr>
            </w:pPr>
            <w:r w:rsidRPr="00CE1D1F">
              <w:t>Verhalten bei Störungen und im Gefahrenfall</w:t>
            </w:r>
          </w:p>
        </w:tc>
      </w:tr>
      <w:tr w:rsidR="006E3687" w:rsidTr="003C30D9">
        <w:trPr>
          <w:trHeight w:val="496"/>
          <w:jc w:val="center"/>
        </w:trPr>
        <w:tc>
          <w:tcPr>
            <w:tcW w:w="1347" w:type="dxa"/>
            <w:gridSpan w:val="2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81" w:type="dxa"/>
            <w:gridSpan w:val="4"/>
          </w:tcPr>
          <w:p w:rsidR="005E5325" w:rsidRDefault="005E5325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 xml:space="preserve">Bei Störungen oder Schäden an Maschinen oder Schutzausrüstungen </w:t>
            </w:r>
          </w:p>
          <w:p w:rsidR="005E5325" w:rsidRDefault="005E5325" w:rsidP="00FE73EB">
            <w:pPr>
              <w:pStyle w:val="Textkrper"/>
              <w:spacing w:line="276" w:lineRule="auto"/>
            </w:pPr>
            <w:r>
              <w:t xml:space="preserve">      Maschine ausschalten und vor unbefugtem Wiederanschalten sichern</w:t>
            </w:r>
          </w:p>
          <w:p w:rsidR="005E5325" w:rsidRDefault="00744FAA" w:rsidP="00FE73EB">
            <w:pPr>
              <w:pStyle w:val="Textkrper"/>
              <w:numPr>
                <w:ilvl w:val="0"/>
                <w:numId w:val="11"/>
              </w:numPr>
              <w:spacing w:line="276" w:lineRule="auto"/>
            </w:pPr>
            <w:r>
              <w:t>Lehrer informieren</w:t>
            </w:r>
          </w:p>
          <w:p w:rsidR="006E3687" w:rsidRPr="00CD066D" w:rsidRDefault="005E5325" w:rsidP="00FE73EB">
            <w:pPr>
              <w:pStyle w:val="Textkrper"/>
              <w:numPr>
                <w:ilvl w:val="0"/>
                <w:numId w:val="3"/>
              </w:numPr>
              <w:spacing w:line="276" w:lineRule="auto"/>
            </w:pPr>
            <w:r>
              <w:t>Schäden nur von Fachpersonal beseitigen lassen</w:t>
            </w:r>
          </w:p>
        </w:tc>
        <w:tc>
          <w:tcPr>
            <w:tcW w:w="177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3C30D9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Erste Hilfe</w:t>
            </w:r>
          </w:p>
        </w:tc>
      </w:tr>
      <w:tr w:rsidR="006E3687" w:rsidTr="003C30D9">
        <w:trPr>
          <w:jc w:val="center"/>
        </w:trPr>
        <w:tc>
          <w:tcPr>
            <w:tcW w:w="1347" w:type="dxa"/>
            <w:gridSpan w:val="2"/>
          </w:tcPr>
          <w:p w:rsidR="00F2367A" w:rsidRDefault="00F2367A" w:rsidP="006E3687">
            <w:pPr>
              <w:pStyle w:val="Textkrper"/>
            </w:pPr>
            <w:r>
              <w:t xml:space="preserve">  </w:t>
            </w:r>
          </w:p>
          <w:p w:rsidR="006E3687" w:rsidRPr="0077137A" w:rsidRDefault="00F2367A" w:rsidP="006E3687">
            <w:pPr>
              <w:pStyle w:val="Textkrper"/>
            </w:pPr>
            <w:r>
              <w:t xml:space="preserve">   </w:t>
            </w:r>
            <w:r w:rsidR="006E3687">
              <w:object w:dxaOrig="1171" w:dyaOrig="117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1pt;height:51pt" o:ole="" fillcolor="window">
                  <v:imagedata r:id="rId12" o:title=""/>
                </v:shape>
                <o:OLEObject Type="Embed" ProgID="Word.Picture.8" ShapeID="_x0000_i1025" DrawAspect="Content" ObjectID="_1681028224" r:id="rId13"/>
              </w:object>
            </w:r>
          </w:p>
        </w:tc>
        <w:tc>
          <w:tcPr>
            <w:tcW w:w="8481" w:type="dxa"/>
            <w:gridSpan w:val="4"/>
          </w:tcPr>
          <w:p w:rsidR="0062590D" w:rsidRDefault="0062590D" w:rsidP="0062590D">
            <w:pPr>
              <w:pStyle w:val="Textkrper"/>
              <w:spacing w:line="276" w:lineRule="auto"/>
              <w:ind w:left="360"/>
            </w:pP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Den Lehrer (Ersthelfer)</w:t>
            </w:r>
            <w:r w:rsidR="00744FAA">
              <w:t xml:space="preserve"> informieren (siehe Alarmplan)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Verletzun</w:t>
            </w:r>
            <w:r w:rsidR="00744FAA">
              <w:t>gen sofort versorgen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2"/>
              </w:numPr>
              <w:spacing w:line="276" w:lineRule="auto"/>
            </w:pPr>
            <w:r>
              <w:t>Eintragu</w:t>
            </w:r>
            <w:r w:rsidR="00744FAA">
              <w:t>ng in das Verbandbuch vornehmen</w:t>
            </w:r>
          </w:p>
          <w:p w:rsidR="009A05D5" w:rsidRPr="009214D0" w:rsidRDefault="009A05D5" w:rsidP="009A05D5">
            <w:pPr>
              <w:pStyle w:val="Textkrper"/>
              <w:rPr>
                <w:sz w:val="10"/>
                <w:szCs w:val="10"/>
              </w:rPr>
            </w:pPr>
          </w:p>
          <w:p w:rsidR="006E3687" w:rsidRPr="009A05D5" w:rsidRDefault="009A05D5" w:rsidP="00F2367A">
            <w:pPr>
              <w:pStyle w:val="Textkrper"/>
              <w:tabs>
                <w:tab w:val="left" w:pos="5367"/>
              </w:tabs>
              <w:ind w:left="360"/>
            </w:pPr>
            <w:r w:rsidRPr="00240B9C">
              <w:rPr>
                <w:b/>
                <w:color w:val="FF0000"/>
                <w:sz w:val="24"/>
                <w:szCs w:val="24"/>
              </w:rPr>
              <w:t>Notruf: 112</w:t>
            </w:r>
            <w:r w:rsidR="00DA4C02">
              <w:rPr>
                <w:b/>
                <w:sz w:val="24"/>
                <w:szCs w:val="24"/>
              </w:rPr>
              <w:t xml:space="preserve">                                                </w:t>
            </w:r>
            <w:r w:rsidRPr="00240B9C">
              <w:rPr>
                <w:b/>
                <w:sz w:val="24"/>
                <w:szCs w:val="24"/>
              </w:rPr>
              <w:t>Krankentransport:  19222</w:t>
            </w:r>
          </w:p>
          <w:p w:rsidR="009A05D5" w:rsidRPr="004D33E3" w:rsidRDefault="009A05D5" w:rsidP="009A05D5">
            <w:pPr>
              <w:pStyle w:val="Textkrper"/>
              <w:tabs>
                <w:tab w:val="left" w:pos="5367"/>
              </w:tabs>
              <w:ind w:left="360"/>
            </w:pPr>
          </w:p>
        </w:tc>
        <w:tc>
          <w:tcPr>
            <w:tcW w:w="177" w:type="dxa"/>
          </w:tcPr>
          <w:p w:rsidR="006E3687" w:rsidRDefault="006E3687" w:rsidP="006E3687">
            <w:pPr>
              <w:pStyle w:val="Textkrper"/>
            </w:pPr>
          </w:p>
        </w:tc>
      </w:tr>
      <w:tr w:rsidR="006E3687" w:rsidTr="003C30D9">
        <w:trPr>
          <w:cantSplit/>
          <w:jc w:val="center"/>
        </w:trPr>
        <w:tc>
          <w:tcPr>
            <w:tcW w:w="10005" w:type="dxa"/>
            <w:gridSpan w:val="7"/>
            <w:shd w:val="clear" w:color="auto" w:fill="0000FF"/>
          </w:tcPr>
          <w:p w:rsidR="006E3687" w:rsidRDefault="006E3687" w:rsidP="006E3687">
            <w:pPr>
              <w:pStyle w:val="berschrift5"/>
              <w:spacing w:before="40" w:after="40"/>
              <w:rPr>
                <w:b w:val="0"/>
                <w:bCs w:val="0"/>
                <w:szCs w:val="24"/>
              </w:rPr>
            </w:pPr>
            <w:r w:rsidRPr="00CE1D1F">
              <w:t>Instandhaltung</w:t>
            </w:r>
          </w:p>
        </w:tc>
      </w:tr>
      <w:tr w:rsidR="006E3687" w:rsidTr="003C30D9">
        <w:trPr>
          <w:trHeight w:val="944"/>
          <w:jc w:val="center"/>
        </w:trPr>
        <w:tc>
          <w:tcPr>
            <w:tcW w:w="1336" w:type="dxa"/>
          </w:tcPr>
          <w:p w:rsidR="006E3687" w:rsidRDefault="006E3687" w:rsidP="006E3687">
            <w:pPr>
              <w:pStyle w:val="Textkrper"/>
            </w:pPr>
          </w:p>
        </w:tc>
        <w:tc>
          <w:tcPr>
            <w:tcW w:w="8470" w:type="dxa"/>
            <w:gridSpan w:val="4"/>
          </w:tcPr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Instandsetzung nur durch beauftragte und unterwiesene Personen.</w:t>
            </w:r>
          </w:p>
          <w:p w:rsidR="009A05D5" w:rsidRDefault="009A05D5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>Bei Rüst- Einstellungs-, Wartungs- und Pflegearbeite</w:t>
            </w:r>
            <w:r w:rsidR="00A64051">
              <w:t>n Gerät</w:t>
            </w:r>
            <w:r>
              <w:t xml:space="preserve"> sichern</w:t>
            </w:r>
            <w:r w:rsidR="00A64051">
              <w:t>.</w:t>
            </w:r>
          </w:p>
          <w:p w:rsidR="009A05D5" w:rsidRDefault="00A64051" w:rsidP="00BE6CDD">
            <w:pPr>
              <w:pStyle w:val="Textkrper"/>
              <w:numPr>
                <w:ilvl w:val="0"/>
                <w:numId w:val="13"/>
              </w:numPr>
              <w:spacing w:line="276" w:lineRule="auto"/>
            </w:pPr>
            <w:r>
              <w:t xml:space="preserve">Gerät </w:t>
            </w:r>
            <w:r w:rsidR="009A05D5">
              <w:t>nach Arbeitsende reinigen</w:t>
            </w:r>
            <w:r w:rsidR="002040ED">
              <w:t>.</w:t>
            </w:r>
          </w:p>
          <w:p w:rsidR="006E3687" w:rsidRPr="002C466D" w:rsidRDefault="006E3687" w:rsidP="0062590D">
            <w:pPr>
              <w:pStyle w:val="Textkrper"/>
              <w:spacing w:line="276" w:lineRule="auto"/>
              <w:ind w:left="360"/>
              <w:rPr>
                <w:sz w:val="16"/>
                <w:szCs w:val="16"/>
              </w:rPr>
            </w:pPr>
          </w:p>
        </w:tc>
        <w:tc>
          <w:tcPr>
            <w:tcW w:w="199" w:type="dxa"/>
            <w:gridSpan w:val="2"/>
          </w:tcPr>
          <w:p w:rsidR="006E3687" w:rsidRDefault="006E3687" w:rsidP="006E3687">
            <w:pPr>
              <w:pStyle w:val="Textkrper"/>
            </w:pPr>
          </w:p>
        </w:tc>
      </w:tr>
      <w:bookmarkEnd w:id="0"/>
    </w:tbl>
    <w:p w:rsidR="006E3687" w:rsidRPr="0077137A" w:rsidRDefault="006E3687">
      <w:pPr>
        <w:rPr>
          <w:rFonts w:ascii="Arial" w:hAnsi="Arial" w:cs="Arial"/>
          <w:sz w:val="16"/>
        </w:rPr>
      </w:pPr>
    </w:p>
    <w:tbl>
      <w:tblPr>
        <w:tblW w:w="100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59" w:type="dxa"/>
          <w:right w:w="59" w:type="dxa"/>
        </w:tblCellMar>
        <w:tblLook w:val="0000" w:firstRow="0" w:lastRow="0" w:firstColumn="0" w:lastColumn="0" w:noHBand="0" w:noVBand="0"/>
      </w:tblPr>
      <w:tblGrid>
        <w:gridCol w:w="1422"/>
        <w:gridCol w:w="2553"/>
        <w:gridCol w:w="1704"/>
        <w:gridCol w:w="2703"/>
        <w:gridCol w:w="1672"/>
      </w:tblGrid>
      <w:tr w:rsidR="00F2367A" w:rsidTr="00F2367A">
        <w:trPr>
          <w:trHeight w:val="240"/>
          <w:jc w:val="center"/>
        </w:trPr>
        <w:tc>
          <w:tcPr>
            <w:tcW w:w="1422" w:type="dxa"/>
            <w:tcBorders>
              <w:top w:val="nil"/>
              <w:left w:val="nil"/>
              <w:bottom w:val="nil"/>
            </w:tcBorders>
            <w:vAlign w:val="center"/>
          </w:tcPr>
          <w:p w:rsidR="00F2367A" w:rsidRDefault="00F2367A" w:rsidP="00797E5B">
            <w:pPr>
              <w:pStyle w:val="Textkrper"/>
            </w:pPr>
            <w:r>
              <w:rPr>
                <w:b/>
                <w:sz w:val="24"/>
                <w:szCs w:val="24"/>
              </w:rPr>
              <w:t>Freigabe:</w:t>
            </w:r>
          </w:p>
        </w:tc>
        <w:tc>
          <w:tcPr>
            <w:tcW w:w="255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A64051" w:rsidRDefault="00A64051" w:rsidP="00A64051">
            <w:pPr>
              <w:widowControl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051" w:rsidRPr="00A64051" w:rsidRDefault="00A64051" w:rsidP="00A64051">
            <w:pPr>
              <w:widowControl w:val="0"/>
              <w:adjustRightInd w:val="0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:rsidR="00A64051" w:rsidRPr="00A64051" w:rsidRDefault="00A64051" w:rsidP="00A64051">
            <w:pPr>
              <w:widowControl w:val="0"/>
              <w:adjustRightInd w:val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Schulleitung</w:t>
            </w:r>
          </w:p>
        </w:tc>
        <w:tc>
          <w:tcPr>
            <w:tcW w:w="1704" w:type="dxa"/>
            <w:tcBorders>
              <w:top w:val="nil"/>
              <w:bottom w:val="nil"/>
            </w:tcBorders>
            <w:vAlign w:val="center"/>
          </w:tcPr>
          <w:p w:rsidR="00F2367A" w:rsidRPr="001A46AE" w:rsidRDefault="00F2367A" w:rsidP="00F2367A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Bearbeitung:</w:t>
            </w:r>
          </w:p>
        </w:tc>
        <w:tc>
          <w:tcPr>
            <w:tcW w:w="2703" w:type="dxa"/>
            <w:tcBorders>
              <w:top w:val="nil"/>
              <w:bottom w:val="nil"/>
            </w:tcBorders>
            <w:shd w:val="clear" w:color="auto" w:fill="F2F2F2"/>
            <w:vAlign w:val="center"/>
          </w:tcPr>
          <w:p w:rsidR="00F2367A" w:rsidRDefault="00F2367A" w:rsidP="00797E5B">
            <w:pPr>
              <w:rPr>
                <w:rFonts w:ascii="Arial" w:hAnsi="Arial" w:cs="Arial"/>
                <w:sz w:val="24"/>
                <w:szCs w:val="24"/>
              </w:rPr>
            </w:pPr>
          </w:p>
          <w:p w:rsidR="00744FAA" w:rsidRPr="007062AB" w:rsidRDefault="00744FAA" w:rsidP="00797E5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72" w:type="dxa"/>
            <w:tcBorders>
              <w:top w:val="nil"/>
              <w:bottom w:val="nil"/>
              <w:right w:val="nil"/>
            </w:tcBorders>
            <w:vAlign w:val="center"/>
          </w:tcPr>
          <w:p w:rsidR="00F2367A" w:rsidRPr="002B0123" w:rsidRDefault="00F2367A" w:rsidP="00F2367A">
            <w:pPr>
              <w:jc w:val="right"/>
              <w:rPr>
                <w:sz w:val="22"/>
                <w:szCs w:val="22"/>
              </w:rPr>
            </w:pP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begin"/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instrText xml:space="preserve"> TIME \@ "d. MMMM yyyy" </w:instrTex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 w:rsidR="00E12783">
              <w:rPr>
                <w:rFonts w:ascii="Arial" w:hAnsi="Arial" w:cs="Arial"/>
                <w:b/>
                <w:noProof/>
                <w:sz w:val="22"/>
                <w:szCs w:val="22"/>
              </w:rPr>
              <w:t>27. April 2021</w:t>
            </w:r>
            <w:r w:rsidRPr="002B0123"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</w:p>
        </w:tc>
      </w:tr>
    </w:tbl>
    <w:p w:rsidR="006E3687" w:rsidRDefault="006E3687" w:rsidP="002C466D">
      <w:pPr>
        <w:rPr>
          <w:rFonts w:ascii="Arial" w:hAnsi="Arial" w:cs="Arial"/>
          <w:sz w:val="22"/>
        </w:rPr>
      </w:pPr>
    </w:p>
    <w:sectPr w:rsidR="006E3687" w:rsidSect="00F2367A">
      <w:footerReference w:type="default" r:id="rId14"/>
      <w:pgSz w:w="11909" w:h="16834" w:code="9"/>
      <w:pgMar w:top="567" w:right="851" w:bottom="408" w:left="1021" w:header="709" w:footer="454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34166" w:rsidRDefault="00734166">
      <w:r>
        <w:separator/>
      </w:r>
    </w:p>
  </w:endnote>
  <w:endnote w:type="continuationSeparator" w:id="0">
    <w:p w:rsidR="00734166" w:rsidRDefault="007341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3687" w:rsidRDefault="006E3687">
    <w:pPr>
      <w:pStyle w:val="Fuzeile"/>
      <w:tabs>
        <w:tab w:val="clear" w:pos="9072"/>
        <w:tab w:val="right" w:pos="9639"/>
      </w:tabs>
      <w:rPr>
        <w:rFonts w:ascii="Arial" w:hAnsi="Arial" w:cs="Arial"/>
        <w:sz w:val="18"/>
        <w:lang w:val="fr-FR"/>
      </w:rPr>
    </w:pPr>
    <w:r>
      <w:rPr>
        <w:lang w:val="fr-FR"/>
      </w:rPr>
      <w:t xml:space="preserve">                    </w:t>
    </w:r>
    <w:r>
      <w:rPr>
        <w:lang w:val="fr-FR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34166" w:rsidRDefault="00734166">
      <w:r>
        <w:separator/>
      </w:r>
    </w:p>
  </w:footnote>
  <w:footnote w:type="continuationSeparator" w:id="0">
    <w:p w:rsidR="00734166" w:rsidRDefault="007341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/>
      </w:rPr>
    </w:lvl>
  </w:abstractNum>
  <w:abstractNum w:abstractNumId="1" w15:restartNumberingAfterBreak="0">
    <w:nsid w:val="01C75947"/>
    <w:multiLevelType w:val="hybridMultilevel"/>
    <w:tmpl w:val="5EDEF8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3F06E06"/>
    <w:multiLevelType w:val="hybridMultilevel"/>
    <w:tmpl w:val="853A634C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557E0C"/>
    <w:multiLevelType w:val="hybridMultilevel"/>
    <w:tmpl w:val="DF5C4C8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63F04DE"/>
    <w:multiLevelType w:val="hybridMultilevel"/>
    <w:tmpl w:val="FBB01D46"/>
    <w:lvl w:ilvl="0" w:tplc="FFFFFFFF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000000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B517C8"/>
    <w:multiLevelType w:val="hybridMultilevel"/>
    <w:tmpl w:val="1D4E9DD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ED6495C"/>
    <w:multiLevelType w:val="hybridMultilevel"/>
    <w:tmpl w:val="451A4700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838432A"/>
    <w:multiLevelType w:val="hybridMultilevel"/>
    <w:tmpl w:val="B1548F1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8C97C61"/>
    <w:multiLevelType w:val="hybridMultilevel"/>
    <w:tmpl w:val="D5D86A4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E6B125E"/>
    <w:multiLevelType w:val="hybridMultilevel"/>
    <w:tmpl w:val="8FBCBFF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3D72D55"/>
    <w:multiLevelType w:val="hybridMultilevel"/>
    <w:tmpl w:val="946A265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54F05FE"/>
    <w:multiLevelType w:val="hybridMultilevel"/>
    <w:tmpl w:val="0E3C5EA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79B0B96"/>
    <w:multiLevelType w:val="hybridMultilevel"/>
    <w:tmpl w:val="6CC0606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8C96854"/>
    <w:multiLevelType w:val="hybridMultilevel"/>
    <w:tmpl w:val="7792B686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81B327C"/>
    <w:multiLevelType w:val="hybridMultilevel"/>
    <w:tmpl w:val="DE7CC344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E0E7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-20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7A42E8"/>
    <w:multiLevelType w:val="hybridMultilevel"/>
    <w:tmpl w:val="186C4FE2"/>
    <w:lvl w:ilvl="0" w:tplc="0407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70D30FB2"/>
    <w:multiLevelType w:val="hybridMultilevel"/>
    <w:tmpl w:val="AAC6E7B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Arial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BC1740D"/>
    <w:multiLevelType w:val="hybridMultilevel"/>
    <w:tmpl w:val="CFFEC488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C3310C6"/>
    <w:multiLevelType w:val="hybridMultilevel"/>
    <w:tmpl w:val="4190A22A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21E0E7FA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pacing w:val="-20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Arial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Arial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6"/>
  </w:num>
  <w:num w:numId="4">
    <w:abstractNumId w:val="9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11"/>
  </w:num>
  <w:num w:numId="10">
    <w:abstractNumId w:val="1"/>
  </w:num>
  <w:num w:numId="11">
    <w:abstractNumId w:val="7"/>
  </w:num>
  <w:num w:numId="12">
    <w:abstractNumId w:val="17"/>
  </w:num>
  <w:num w:numId="13">
    <w:abstractNumId w:val="3"/>
  </w:num>
  <w:num w:numId="14">
    <w:abstractNumId w:val="13"/>
  </w:num>
  <w:num w:numId="15">
    <w:abstractNumId w:val="10"/>
  </w:num>
  <w:num w:numId="16">
    <w:abstractNumId w:val="15"/>
  </w:num>
  <w:num w:numId="17">
    <w:abstractNumId w:val="0"/>
  </w:num>
  <w:num w:numId="18">
    <w:abstractNumId w:val="14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750"/>
    <w:rsid w:val="00007939"/>
    <w:rsid w:val="00020FC2"/>
    <w:rsid w:val="001D5363"/>
    <w:rsid w:val="002040ED"/>
    <w:rsid w:val="0027787A"/>
    <w:rsid w:val="002B0123"/>
    <w:rsid w:val="002C466D"/>
    <w:rsid w:val="003C30D9"/>
    <w:rsid w:val="00447F67"/>
    <w:rsid w:val="004C6329"/>
    <w:rsid w:val="005E5325"/>
    <w:rsid w:val="005E6BEB"/>
    <w:rsid w:val="0062590D"/>
    <w:rsid w:val="006E3687"/>
    <w:rsid w:val="00734166"/>
    <w:rsid w:val="00744FAA"/>
    <w:rsid w:val="007540A8"/>
    <w:rsid w:val="00797E5B"/>
    <w:rsid w:val="008B0965"/>
    <w:rsid w:val="008E0750"/>
    <w:rsid w:val="00921EE4"/>
    <w:rsid w:val="009A05D5"/>
    <w:rsid w:val="009D3A8B"/>
    <w:rsid w:val="00A64051"/>
    <w:rsid w:val="00AE1F67"/>
    <w:rsid w:val="00B30DC7"/>
    <w:rsid w:val="00BE6CDD"/>
    <w:rsid w:val="00D4175F"/>
    <w:rsid w:val="00DA4C02"/>
    <w:rsid w:val="00E12783"/>
    <w:rsid w:val="00E31665"/>
    <w:rsid w:val="00F2367A"/>
    <w:rsid w:val="00F2723E"/>
    <w:rsid w:val="00F45E87"/>
    <w:rsid w:val="00FA33F2"/>
    <w:rsid w:val="00FE73E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B906571"/>
  <w15:chartTrackingRefBased/>
  <w15:docId w15:val="{E4565D7E-D8ED-4AD0-B8EF-C902D7946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pPr>
      <w:autoSpaceDE w:val="0"/>
      <w:autoSpaceDN w:val="0"/>
    </w:p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rFonts w:ascii="Arial" w:hAnsi="Arial" w:cs="Arial"/>
      <w:sz w:val="40"/>
      <w:szCs w:val="40"/>
    </w:rPr>
  </w:style>
  <w:style w:type="paragraph" w:styleId="berschrift2">
    <w:name w:val="heading 2"/>
    <w:basedOn w:val="Standard"/>
    <w:next w:val="Standard"/>
    <w:qFormat/>
    <w:pPr>
      <w:keepNext/>
      <w:jc w:val="center"/>
      <w:outlineLvl w:val="1"/>
    </w:pPr>
    <w:rPr>
      <w:rFonts w:ascii="Arial" w:hAnsi="Arial" w:cs="Arial"/>
      <w:sz w:val="32"/>
      <w:szCs w:val="32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rFonts w:ascii="Arial" w:hAnsi="Arial" w:cs="Arial"/>
      <w:b/>
      <w:bCs/>
    </w:rPr>
  </w:style>
  <w:style w:type="paragraph" w:styleId="berschrift4">
    <w:name w:val="heading 4"/>
    <w:basedOn w:val="Standard"/>
    <w:next w:val="Standard"/>
    <w:qFormat/>
    <w:pPr>
      <w:keepNext/>
      <w:jc w:val="center"/>
      <w:outlineLvl w:val="3"/>
    </w:pPr>
    <w:rPr>
      <w:rFonts w:ascii="Arial" w:hAnsi="Arial" w:cs="Arial"/>
      <w:b/>
      <w:bCs/>
      <w:sz w:val="40"/>
      <w:szCs w:val="40"/>
    </w:rPr>
  </w:style>
  <w:style w:type="paragraph" w:styleId="berschrift5">
    <w:name w:val="heading 5"/>
    <w:basedOn w:val="Standard"/>
    <w:next w:val="Standard"/>
    <w:qFormat/>
    <w:pPr>
      <w:keepNext/>
      <w:spacing w:before="60" w:after="60"/>
      <w:jc w:val="center"/>
      <w:outlineLvl w:val="4"/>
    </w:pPr>
    <w:rPr>
      <w:rFonts w:ascii="Arial" w:hAnsi="Arial" w:cs="Arial"/>
      <w:b/>
      <w:bCs/>
      <w:color w:val="FFFFFF"/>
      <w:sz w:val="24"/>
    </w:rPr>
  </w:style>
  <w:style w:type="paragraph" w:styleId="berschrift6">
    <w:name w:val="heading 6"/>
    <w:basedOn w:val="Standard"/>
    <w:next w:val="Standard"/>
    <w:qFormat/>
    <w:pPr>
      <w:keepNext/>
      <w:jc w:val="center"/>
      <w:outlineLvl w:val="5"/>
    </w:pPr>
    <w:rPr>
      <w:rFonts w:ascii="Arial" w:hAnsi="Arial" w:cs="Arial"/>
      <w:b/>
      <w:bCs/>
      <w:sz w:val="24"/>
      <w:szCs w:val="24"/>
    </w:rPr>
  </w:style>
  <w:style w:type="paragraph" w:styleId="berschrift7">
    <w:name w:val="heading 7"/>
    <w:basedOn w:val="Standard"/>
    <w:next w:val="Standard"/>
    <w:qFormat/>
    <w:pPr>
      <w:keepNext/>
      <w:jc w:val="center"/>
      <w:outlineLvl w:val="6"/>
    </w:pPr>
    <w:rPr>
      <w:rFonts w:ascii="Arial" w:hAnsi="Arial" w:cs="Arial"/>
      <w:b/>
      <w:bCs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extkrper">
    <w:name w:val="Body Text"/>
    <w:basedOn w:val="Standard"/>
    <w:rPr>
      <w:rFonts w:ascii="Arial" w:hAnsi="Arial" w:cs="Arial"/>
      <w:sz w:val="22"/>
      <w:szCs w:val="22"/>
    </w:rPr>
  </w:style>
  <w:style w:type="paragraph" w:styleId="Textkrper2">
    <w:name w:val="Body Text 2"/>
    <w:basedOn w:val="Standard"/>
    <w:pPr>
      <w:tabs>
        <w:tab w:val="left" w:pos="357"/>
      </w:tabs>
      <w:spacing w:before="60" w:after="60"/>
    </w:pPr>
    <w:rPr>
      <w:rFonts w:ascii="Arial" w:hAnsi="Arial" w:cs="Arial"/>
      <w:b/>
      <w:spacing w:val="20"/>
      <w:sz w:val="24"/>
    </w:rPr>
  </w:style>
  <w:style w:type="paragraph" w:styleId="Umschlagabsenderadresse">
    <w:name w:val="envelope return"/>
    <w:basedOn w:val="Standard"/>
    <w:pPr>
      <w:overflowPunct w:val="0"/>
      <w:adjustRightInd w:val="0"/>
      <w:textAlignment w:val="baseline"/>
    </w:pPr>
    <w:rPr>
      <w:rFonts w:ascii="Arial" w:hAnsi="Arial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A05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9A05D5"/>
    <w:rPr>
      <w:rFonts w:ascii="Tahoma" w:hAnsi="Tahoma" w:cs="Tahoma"/>
      <w:sz w:val="16"/>
      <w:szCs w:val="16"/>
    </w:rPr>
  </w:style>
  <w:style w:type="paragraph" w:styleId="Textkrper-Zeileneinzug">
    <w:name w:val="Body Text Indent"/>
    <w:basedOn w:val="Standard"/>
    <w:link w:val="Textkrper-ZeileneinzugZchn"/>
    <w:rsid w:val="001D5363"/>
    <w:pPr>
      <w:spacing w:after="120"/>
      <w:ind w:left="283"/>
    </w:pPr>
  </w:style>
  <w:style w:type="character" w:customStyle="1" w:styleId="Textkrper-ZeileneinzugZchn">
    <w:name w:val="Textkörper-Zeileneinzug Zchn"/>
    <w:basedOn w:val="Absatz-Standardschriftart"/>
    <w:link w:val="Textkrper-Zeileneinzug"/>
    <w:rsid w:val="001D53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1566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Kreissäge Holz</vt:lpstr>
      <vt:lpstr>Kreissäge Holz</vt:lpstr>
    </vt:vector>
  </TitlesOfParts>
  <Manager/>
  <Company>AUG</Company>
  <LinksUpToDate>false</LinksUpToDate>
  <CharactersWithSpaces>1811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Glasbearbeitung</dc:title>
  <dc:subject/>
  <dc:creator>CG;Andreas Timpe</dc:creator>
  <cp:keywords/>
  <dc:description/>
  <cp:lastModifiedBy>NLSchB-AUG</cp:lastModifiedBy>
  <cp:revision>2</cp:revision>
  <cp:lastPrinted>2016-01-22T08:17:00Z</cp:lastPrinted>
  <dcterms:created xsi:type="dcterms:W3CDTF">2021-04-27T09:31:00Z</dcterms:created>
  <dcterms:modified xsi:type="dcterms:W3CDTF">2021-04-27T09:31:00Z</dcterms:modified>
  <cp:category/>
</cp:coreProperties>
</file>